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FCD" w:rsidRDefault="00BF7FCD" w:rsidP="00BF7FCD">
      <w:pPr>
        <w:pStyle w:val="NormalnyWeb"/>
      </w:pPr>
      <w:r>
        <w:t>Z uwagi na to, że w ostatnim czasie bardzo ciężko chodził mi drążek zmiany biegów postanowiłem zainteresować się tym tematem.</w:t>
      </w:r>
      <w:r>
        <w:br/>
        <w:t>Podniosłem auto, obejrzałem, posłuchałem i doszedłem do wniosku, że czas najwyższy przesmarować elementy lewarka zmiany biegów.</w:t>
      </w:r>
    </w:p>
    <w:p w:rsidR="00BF7FCD" w:rsidRDefault="00BF7FCD" w:rsidP="00BF7FCD">
      <w:pPr>
        <w:pStyle w:val="NormalnyWeb"/>
      </w:pPr>
      <w:r>
        <w:t>Tak oto przedstawiam fotorelację z realizacji tego zadania.</w:t>
      </w:r>
      <w:r>
        <w:br/>
      </w:r>
      <w:r>
        <w:rPr>
          <w:rStyle w:val="textexposedshow"/>
        </w:rPr>
        <w:t>PS - od razu zaznaczę: zalecam wykorzystanie do tego zabiegu podnośników samochodowych, bądź kanału. Bez nich będzie to znacznie utrudnione.</w:t>
      </w:r>
    </w:p>
    <w:p w:rsidR="00BF7FCD" w:rsidRDefault="00BF7FCD" w:rsidP="00BF7FCD">
      <w:pPr>
        <w:pStyle w:val="NormalnyWeb"/>
      </w:pPr>
      <w:r>
        <w:t xml:space="preserve">1. Musimy dostać się pod samochód i w </w:t>
      </w:r>
      <w:proofErr w:type="spellStart"/>
      <w:r>
        <w:t>miare</w:t>
      </w:r>
      <w:proofErr w:type="spellEnd"/>
      <w:r>
        <w:t xml:space="preserve"> sprawnie pod nim operować, więc podnosimy go na lewarach/podnośnikach, albo wjeżdżamy na kanał.</w:t>
      </w:r>
      <w:r>
        <w:br/>
        <w:t>2. Udajemy się pod lewarek zmiany biegów.</w:t>
      </w:r>
      <w:r>
        <w:br/>
        <w:t>3. Znajdziemy w tym miejscu rurę wydechu, metalową osłonę oraz najważniejsze: niewielką przekładnię dla lewarka zmiany biegów.</w:t>
      </w:r>
      <w:r>
        <w:br/>
        <w:t>4.1 Możliwość 1: Odkręcamy rurę wydechu, demontujemy ją, odkręcamy osłonę i mamy idealny dostęp do przekładni.</w:t>
      </w:r>
      <w:r>
        <w:br/>
        <w:t>4.2 Możliwość 2: Nie demontujemy niczego i w bardzo ciasnych warunkach staramy się wykonać dalszą pracę.</w:t>
      </w:r>
      <w:r>
        <w:br/>
        <w:t>5. Odkręcamy nakrętkę, która znajduje się na śrubie przełożonej przez tulejki naszej przekładni. (Klucz rozmiar 12)</w:t>
      </w:r>
      <w:r>
        <w:br/>
        <w:t>6. Teraz najtrudniejsze: z uwagi na to, że w tym miejscu elementy narażone są na bardzo wysokie temperatury, śnieg, błoto, sól drogową itd. to najpewniej będą one zapieczone.</w:t>
      </w:r>
      <w:r>
        <w:br/>
        <w:t>6.1 Polecam całość potraktować WD-40 i poczekać od 2 do 5 minut.</w:t>
      </w:r>
      <w:r>
        <w:br/>
        <w:t>6.2 Po odczekaniu: staramy się wyciągnąć lub wypchnąć śrubę z tulejek.</w:t>
      </w:r>
      <w:r>
        <w:br/>
        <w:t>6.3 Możemy spróbować podważyć śrubę od strony jej "głowy" wkrętakiem. Wypchnąć ją od strony gwintu np. kluczem francuskim. Możliwości jest wiele.</w:t>
      </w:r>
      <w:r>
        <w:br/>
        <w:t>7. Po wyciągnięciu śruby w zależności od jej stanu: czyścimy, szlifujemy, smarujemy, bądź kupujemy nową sztukę (ASO - 45zł).</w:t>
      </w:r>
      <w:r>
        <w:br/>
        <w:t>8. Warto wyczyścić pozostałe elementy znajdujące się pod pojazdem, czyli tulejki oraz elementy metalowe, a następnie je nasmarować.</w:t>
      </w:r>
      <w:r>
        <w:br/>
        <w:t>9. Po nasmarowaniu składamy elementy w całość.</w:t>
      </w:r>
    </w:p>
    <w:p w:rsidR="00BF7FCD" w:rsidRDefault="00BF7FCD" w:rsidP="00BF7FCD">
      <w:pPr>
        <w:pStyle w:val="NormalnyWeb"/>
      </w:pPr>
      <w:r>
        <w:t>Osobiście do smarowania użyłem smaru maszynowego z uwagi na jego wysoki zakres temperatury pracy oraz właściwości antykorozyjne i wodoodporne.</w:t>
      </w:r>
    </w:p>
    <w:p w:rsidR="00BF7FCD" w:rsidRDefault="00BF7FCD" w:rsidP="00BF7FCD">
      <w:pPr>
        <w:pStyle w:val="NormalnyWeb"/>
      </w:pPr>
      <w:r>
        <w:t xml:space="preserve">Zadanie nie jest łatwe jeżeli korozja jest ogólnie obecna, tym bardziej utrudnione jeżeli robimy to tylko posiadając lewarek (tak, to mój przypadek </w:t>
      </w:r>
      <w:r>
        <w:rPr>
          <w:noProof/>
        </w:rPr>
        <w:drawing>
          <wp:inline distT="0" distB="0" distL="0" distR="0">
            <wp:extent cx="151130" cy="151130"/>
            <wp:effectExtent l="0" t="0" r="1270" b="1270"/>
            <wp:docPr id="2" name="Obraz 2" descr="https://static.xx.fbcdn.net/images/emoji.php/v9/t6d/1/16/1f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xx.fbcdn.net/images/emoji.php/v9/t6d/1/16/1f61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7oe"/>
        </w:rPr>
        <w:t>:|</w:t>
      </w:r>
      <w:r>
        <w:t xml:space="preserve">). Nie mniej jednak - WARTO! Drążek zmiany biegów chodzi obecnie lepiej niż jak zakupiłem auto - także polecam ten zabieg każdemu </w:t>
      </w:r>
      <w:r>
        <w:rPr>
          <w:noProof/>
        </w:rPr>
        <w:drawing>
          <wp:inline distT="0" distB="0" distL="0" distR="0">
            <wp:extent cx="151130" cy="151130"/>
            <wp:effectExtent l="0" t="0" r="1270" b="1270"/>
            <wp:docPr id="1" name="Obraz 1" descr="https://static.xx.fbcdn.net/images/emoji.php/v9/t4c/1/16/1f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xx.fbcdn.net/images/emoji.php/v9/t4c/1/16/1f64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7oe"/>
        </w:rPr>
        <w:t>:)</w:t>
      </w:r>
      <w:r>
        <w:t>.</w:t>
      </w:r>
    </w:p>
    <w:p w:rsidR="00BF7FCD" w:rsidRDefault="00BF7FCD" w:rsidP="00BF7FCD">
      <w:pPr>
        <w:pStyle w:val="NormalnyWeb"/>
      </w:pPr>
      <w:r>
        <w:t>Potrzebne przedmioty (w zależności od dostępności podnośników):</w:t>
      </w:r>
      <w:r>
        <w:br/>
        <w:t>1. Towot (smar);</w:t>
      </w:r>
      <w:r>
        <w:br/>
        <w:t xml:space="preserve">2. Klucz płaski rozmiar 12 x2 </w:t>
      </w:r>
      <w:hyperlink r:id="rId6" w:history="1">
        <w:r>
          <w:rPr>
            <w:rStyle w:val="58cl"/>
            <w:color w:val="0000FF"/>
            <w:u w:val="single"/>
          </w:rPr>
          <w:t>#</w:t>
        </w:r>
        <w:r>
          <w:rPr>
            <w:rStyle w:val="58cm"/>
            <w:color w:val="0000FF"/>
            <w:u w:val="single"/>
          </w:rPr>
          <w:t>płaska12</w:t>
        </w:r>
      </w:hyperlink>
      <w:r>
        <w:br/>
        <w:t>3. Kombinerki</w:t>
      </w:r>
      <w:r>
        <w:br/>
        <w:t>4. Klucz francuski</w:t>
      </w:r>
      <w:r>
        <w:br/>
        <w:t>5. Klucz płaski rozmiar 10</w:t>
      </w:r>
      <w:r>
        <w:br/>
        <w:t>6. Klucz nastawny rozmiar 6/8/10</w:t>
      </w:r>
      <w:r>
        <w:br/>
        <w:t>7. Preparat WD-40 w sprayu</w:t>
      </w:r>
      <w:r>
        <w:br/>
        <w:t>8. Wkrętak płaski 20cm</w:t>
      </w:r>
      <w:r>
        <w:br/>
      </w:r>
      <w:r>
        <w:lastRenderedPageBreak/>
        <w:t>9. Źródło światła/latarka/lampa</w:t>
      </w:r>
      <w:r>
        <w:br/>
        <w:t>10. Okulary ochronne</w:t>
      </w:r>
    </w:p>
    <w:p w:rsidR="00BF7FCD" w:rsidRDefault="00BF7FCD" w:rsidP="00BF7FCD">
      <w:pPr>
        <w:pStyle w:val="NormalnyWeb"/>
      </w:pPr>
      <w:r>
        <w:t xml:space="preserve">Potrzebny czas: </w:t>
      </w:r>
      <w:r>
        <w:br/>
        <w:t xml:space="preserve">Trudno jest mi określić. To zależy. W zależności od posiadanych podnośników i rozwoju korozji: </w:t>
      </w:r>
      <w:r>
        <w:br/>
        <w:t>od 1h do 4h.</w:t>
      </w:r>
    </w:p>
    <w:p w:rsidR="00CE3CD6" w:rsidRDefault="00CE3CD6"/>
    <w:p w:rsidR="00BF7FCD" w:rsidRDefault="00BF7FCD"/>
    <w:p w:rsidR="00BF7FCD" w:rsidRDefault="00BF7FCD">
      <w:pPr>
        <w:rPr>
          <w:rStyle w:val="hascaption"/>
        </w:rPr>
      </w:pPr>
      <w:r>
        <w:rPr>
          <w:rStyle w:val="hascaption"/>
        </w:rPr>
        <w:t xml:space="preserve">Musimy dostać się pod samochód i w </w:t>
      </w:r>
      <w:proofErr w:type="spellStart"/>
      <w:r>
        <w:rPr>
          <w:rStyle w:val="hascaption"/>
        </w:rPr>
        <w:t>miare</w:t>
      </w:r>
      <w:proofErr w:type="spellEnd"/>
      <w:r>
        <w:rPr>
          <w:rStyle w:val="hascaption"/>
        </w:rPr>
        <w:t xml:space="preserve"> sprawnie pod nim operować, więc podnosimy go na lewarach.</w:t>
      </w:r>
    </w:p>
    <w:p w:rsidR="00BF7FCD" w:rsidRDefault="00BF7FCD">
      <w:r>
        <w:rPr>
          <w:noProof/>
          <w:lang w:eastAsia="pl-PL"/>
        </w:rPr>
        <w:drawing>
          <wp:inline distT="0" distB="0" distL="0" distR="0">
            <wp:extent cx="5760720" cy="4321103"/>
            <wp:effectExtent l="0" t="0" r="0" b="3810"/>
            <wp:docPr id="3" name="Obraz 3" descr="Obraz może zawierać: b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az może zawierać: bu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>
      <w:pPr>
        <w:rPr>
          <w:rStyle w:val="hascaption"/>
        </w:rPr>
      </w:pPr>
      <w:r>
        <w:rPr>
          <w:rStyle w:val="hascaption"/>
        </w:rPr>
        <w:t>Udajemy się pod lewarek zmiany biegów.</w:t>
      </w:r>
      <w:r>
        <w:br/>
      </w:r>
      <w:r>
        <w:rPr>
          <w:rStyle w:val="hascaption"/>
        </w:rPr>
        <w:t>Znajdziemy w tym miejscu rurę wydechu, metalową osłonę oraz najważniejsze: niewielką przekładnię dla lewarka zmiany biegów.</w:t>
      </w:r>
    </w:p>
    <w:p w:rsidR="00BF7FCD" w:rsidRDefault="00BF7FCD">
      <w:r>
        <w:rPr>
          <w:noProof/>
          <w:lang w:eastAsia="pl-PL"/>
        </w:rPr>
        <w:lastRenderedPageBreak/>
        <w:drawing>
          <wp:inline distT="0" distB="0" distL="0" distR="0">
            <wp:extent cx="5760720" cy="4321103"/>
            <wp:effectExtent l="0" t="0" r="0" b="3810"/>
            <wp:docPr id="4" name="Obraz 4" descr="Brak automatycznego tekstu alternatywne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ak automatycznego tekstu alternatywneg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>
      <w:pPr>
        <w:rPr>
          <w:rStyle w:val="hascaption"/>
        </w:rPr>
      </w:pPr>
      <w:r>
        <w:rPr>
          <w:rStyle w:val="hascaption"/>
        </w:rPr>
        <w:t>Odkręcamy nakrętkę, która znajduje się na śrubie przełożonej przez tulejki naszej przekładni. (Klucz rozmiar 12).</w:t>
      </w:r>
    </w:p>
    <w:p w:rsidR="00BF7FCD" w:rsidRDefault="00BF7FCD">
      <w:r>
        <w:rPr>
          <w:noProof/>
          <w:lang w:eastAsia="pl-PL"/>
        </w:rPr>
        <w:lastRenderedPageBreak/>
        <w:drawing>
          <wp:inline distT="0" distB="0" distL="0" distR="0">
            <wp:extent cx="5760720" cy="4321103"/>
            <wp:effectExtent l="0" t="0" r="0" b="3810"/>
            <wp:docPr id="5" name="Obraz 5" descr="Obraz może zawierać: na zewnąt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braz może zawierać: na zewnątrz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>
      <w:pPr>
        <w:rPr>
          <w:rStyle w:val="hascaption"/>
        </w:rPr>
      </w:pPr>
      <w:r>
        <w:rPr>
          <w:rStyle w:val="hascaption"/>
        </w:rPr>
        <w:t>Staramy się wyciągnąć lub wypchnąć śrubę z tulejek.</w:t>
      </w:r>
      <w:r>
        <w:br/>
      </w:r>
      <w:r>
        <w:rPr>
          <w:rStyle w:val="hascaption"/>
        </w:rPr>
        <w:t>Możemy spróbować podważyć śrubę od strony jej "głowy" wkrętakiem. Wypchnąć ją od strony gwintu np. kluczem francuskim. Możliwości jest wiele.</w:t>
      </w:r>
    </w:p>
    <w:p w:rsidR="00BF7FCD" w:rsidRDefault="00BF7FCD">
      <w:r>
        <w:rPr>
          <w:noProof/>
          <w:lang w:eastAsia="pl-PL"/>
        </w:rPr>
        <w:lastRenderedPageBreak/>
        <w:drawing>
          <wp:inline distT="0" distB="0" distL="0" distR="0">
            <wp:extent cx="5760720" cy="7676695"/>
            <wp:effectExtent l="0" t="0" r="0" b="635"/>
            <wp:docPr id="6" name="Obraz 6" descr="Brak automatycznego tekstu alternatywne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rak automatycznego tekstu alternatywnego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>
      <w:pPr>
        <w:rPr>
          <w:rStyle w:val="hascaption"/>
        </w:rPr>
      </w:pPr>
      <w:r>
        <w:rPr>
          <w:rStyle w:val="hascaption"/>
        </w:rPr>
        <w:t>Po wyciągnięciu śruby w zależności od jej stanu: czyścimy, szlifujemy, smarujemy, bądź kupujemy nową sztukę (ASO - 45zł).</w:t>
      </w:r>
    </w:p>
    <w:p w:rsidR="00BF7FCD" w:rsidRDefault="00BF7FCD">
      <w:r>
        <w:rPr>
          <w:noProof/>
          <w:lang w:eastAsia="pl-PL"/>
        </w:rPr>
        <w:lastRenderedPageBreak/>
        <w:drawing>
          <wp:inline distT="0" distB="0" distL="0" distR="0">
            <wp:extent cx="5760720" cy="4321103"/>
            <wp:effectExtent l="0" t="0" r="0" b="3810"/>
            <wp:docPr id="7" name="Obraz 7" descr="Obraz może zawierać: na zewnąt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braz może zawierać: na zewnątrz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Pr="00BF7FCD" w:rsidRDefault="00BF7FCD" w:rsidP="00BF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FCD">
        <w:rPr>
          <w:rFonts w:ascii="Times New Roman" w:eastAsia="Times New Roman" w:hAnsi="Times New Roman" w:cs="Times New Roman"/>
          <w:sz w:val="24"/>
          <w:szCs w:val="24"/>
          <w:lang w:eastAsia="pl-PL"/>
        </w:rPr>
        <w:t>Warto wyczyścić pozostałe elementy znajdujące się pod pojazdem, czyli tulejki oraz elementy metalowe, a następnie je nasmarować.</w:t>
      </w:r>
    </w:p>
    <w:p w:rsidR="00BF7FCD" w:rsidRDefault="00BF7FCD"/>
    <w:p w:rsidR="00BF7FCD" w:rsidRDefault="00BF7FCD">
      <w:r>
        <w:rPr>
          <w:noProof/>
          <w:lang w:eastAsia="pl-PL"/>
        </w:rPr>
        <w:lastRenderedPageBreak/>
        <w:drawing>
          <wp:inline distT="0" distB="0" distL="0" distR="0">
            <wp:extent cx="5760720" cy="4321103"/>
            <wp:effectExtent l="0" t="0" r="0" b="3810"/>
            <wp:docPr id="8" name="Obraz 8" descr="Obraz może zawierać: b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braz może zawierać: but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>
      <w:r>
        <w:rPr>
          <w:noProof/>
          <w:lang w:eastAsia="pl-PL"/>
        </w:rPr>
        <w:drawing>
          <wp:inline distT="0" distB="0" distL="0" distR="0">
            <wp:extent cx="5760720" cy="4321103"/>
            <wp:effectExtent l="0" t="0" r="0" b="3810"/>
            <wp:docPr id="9" name="Obraz 9" descr="Obraz może zawierać: roś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braz może zawierać: roślin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 w:rsidP="00BF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FC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 wyciągnięciu śruby traktujemy ją porządnie smarem </w:t>
      </w:r>
      <w:r w:rsidRPr="00BF7FC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51130" cy="151130"/>
            <wp:effectExtent l="0" t="0" r="1270" b="1270"/>
            <wp:docPr id="10" name="Obraz 10" descr="https://static.xx.fbcdn.net/images/emoji.php/v9/t4c/1/16/1f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tatic.xx.fbcdn.net/images/emoji.php/v9/t4c/1/16/1f64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7FCD">
        <w:rPr>
          <w:rFonts w:ascii="Times New Roman" w:eastAsia="Times New Roman" w:hAnsi="Times New Roman" w:cs="Times New Roman"/>
          <w:sz w:val="24"/>
          <w:szCs w:val="24"/>
          <w:lang w:eastAsia="pl-PL"/>
        </w:rPr>
        <w:t>:).</w:t>
      </w:r>
    </w:p>
    <w:p w:rsidR="00BF7FCD" w:rsidRDefault="00BF7FCD" w:rsidP="00BF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7FCD" w:rsidRPr="00BF7FCD" w:rsidRDefault="00BF7FCD" w:rsidP="00BF7F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60720" cy="4321103"/>
            <wp:effectExtent l="0" t="0" r="0" b="3810"/>
            <wp:docPr id="11" name="Obraz 11" descr="Brak automatycznego tekstu alternatywne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rak automatycznego tekstu alternatywnego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/>
    <w:p w:rsidR="00BF7FCD" w:rsidRDefault="00BF7FCD">
      <w:pPr>
        <w:rPr>
          <w:rStyle w:val="hascaption"/>
        </w:rPr>
      </w:pPr>
      <w:r>
        <w:rPr>
          <w:rStyle w:val="hascaption"/>
        </w:rPr>
        <w:t>Po nasmarowaniu składamy elementy w całość.</w:t>
      </w:r>
    </w:p>
    <w:p w:rsidR="00BF7FCD" w:rsidRDefault="00BF7FCD">
      <w:r>
        <w:rPr>
          <w:noProof/>
          <w:lang w:eastAsia="pl-PL"/>
        </w:rPr>
        <w:lastRenderedPageBreak/>
        <w:drawing>
          <wp:inline distT="0" distB="0" distL="0" distR="0">
            <wp:extent cx="5760720" cy="4321103"/>
            <wp:effectExtent l="0" t="0" r="0" b="3810"/>
            <wp:docPr id="12" name="Obraz 12" descr="Obraz może zawierać: jedze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braz może zawierać: jedzeni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>
      <w:r>
        <w:rPr>
          <w:noProof/>
          <w:lang w:eastAsia="pl-PL"/>
        </w:rPr>
        <w:drawing>
          <wp:inline distT="0" distB="0" distL="0" distR="0">
            <wp:extent cx="5760720" cy="4321103"/>
            <wp:effectExtent l="0" t="0" r="0" b="3810"/>
            <wp:docPr id="13" name="Obraz 13" descr="Brak automatycznego tekstu alternatywne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rak automatycznego tekstu alternatywnego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CD" w:rsidRDefault="00BF7FCD">
      <w:bookmarkStart w:id="0" w:name="_GoBack"/>
      <w:bookmarkEnd w:id="0"/>
    </w:p>
    <w:sectPr w:rsidR="00BF7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CD"/>
    <w:rsid w:val="00BF7FCD"/>
    <w:rsid w:val="00C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783F6-FE7B-4983-AEAF-A1A95DF1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F7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exposedshow">
    <w:name w:val="text_exposed_show"/>
    <w:basedOn w:val="Domylnaczcionkaakapitu"/>
    <w:rsid w:val="00BF7FCD"/>
  </w:style>
  <w:style w:type="character" w:customStyle="1" w:styleId="7oe">
    <w:name w:val="_7oe"/>
    <w:basedOn w:val="Domylnaczcionkaakapitu"/>
    <w:rsid w:val="00BF7FCD"/>
  </w:style>
  <w:style w:type="character" w:customStyle="1" w:styleId="58cl">
    <w:name w:val="_58cl"/>
    <w:basedOn w:val="Domylnaczcionkaakapitu"/>
    <w:rsid w:val="00BF7FCD"/>
  </w:style>
  <w:style w:type="character" w:customStyle="1" w:styleId="58cm">
    <w:name w:val="_58cm"/>
    <w:basedOn w:val="Domylnaczcionkaakapitu"/>
    <w:rsid w:val="00BF7FCD"/>
  </w:style>
  <w:style w:type="character" w:customStyle="1" w:styleId="hascaption">
    <w:name w:val="hascaption"/>
    <w:basedOn w:val="Domylnaczcionkaakapitu"/>
    <w:rsid w:val="00BF7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2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p&#322;aska12?source=feed_text&amp;__xts__%5B0%5D=68.ARAykKKLf2VVGTFvAQ4c_kQNTaJzVeacM7yKUcKQZIs0HJAn5J_iyVjlltIuOnUaGj-EUHPI4FvFf0VAKWGVHPjqvP9ygI8t3PPtwByEOWx_9p_wdm-x13avalhZnBKUTmGx9jjs_dPWIVKz3Fo8lgPlZS_m3X59YGvSzmaKWrukl44WM6x9flP--k90DZ_UHCE4D7XAOss7eu31UYBr3PPMvV3L6z3JK2uVgr68likfGPHoAEPXl69npqlvF3r13Js51nOD2gBEE2rYMKDO71HNn3ulK3joL8UmBqOVqIqOF5_zA_oSFGYC6SaXg7TAF0DxAtXPSmLShMK92R-scCw&amp;__tn__=%2ANK-R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BEJB</dc:creator>
  <cp:keywords/>
  <dc:description/>
  <cp:lastModifiedBy>BEJB</cp:lastModifiedBy>
  <cp:revision>1</cp:revision>
  <dcterms:created xsi:type="dcterms:W3CDTF">2018-11-26T19:00:00Z</dcterms:created>
  <dcterms:modified xsi:type="dcterms:W3CDTF">2018-11-26T19:07:00Z</dcterms:modified>
</cp:coreProperties>
</file>